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02" w:rsidRDefault="00C10D02" w:rsidP="00C10D02">
      <w:pPr>
        <w:spacing w:after="0"/>
        <w:ind w:left="-567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C10D02" w:rsidRDefault="00C10D02" w:rsidP="00C10D02">
      <w:pPr>
        <w:spacing w:after="0"/>
        <w:ind w:left="-567"/>
        <w:jc w:val="center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o-RO"/>
        </w:rPr>
        <w:t>FIȘA DE EVALUARE A STUDENTULUI DE CĂTRE EXPERTUL CONSILIERE ȘI ORIENTARE</w:t>
      </w:r>
    </w:p>
    <w:p w:rsidR="00C10D02" w:rsidRDefault="00C10D02" w:rsidP="00C10D02">
      <w:pPr>
        <w:spacing w:after="0"/>
        <w:ind w:left="-567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C10D02" w:rsidRDefault="00C10D02" w:rsidP="00C10D02">
      <w:pPr>
        <w:spacing w:after="0"/>
        <w:ind w:left="-567"/>
        <w:jc w:val="center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1792"/>
      </w:tblGrid>
      <w:tr w:rsidR="00C10D02" w:rsidTr="00A61F21">
        <w:tc>
          <w:tcPr>
            <w:tcW w:w="1980" w:type="dxa"/>
            <w:shd w:val="clear" w:color="auto" w:fill="D9D9D9" w:themeFill="background1" w:themeFillShade="D9"/>
          </w:tcPr>
          <w:p w:rsidR="00C10D02" w:rsidRDefault="00C10D02" w:rsidP="00A61F2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STUDENTUL CONSILIAT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10D02" w:rsidRDefault="00C10D02" w:rsidP="00A61F2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 ACTIVITĂȚI CONSILIERE</w:t>
            </w:r>
          </w:p>
        </w:tc>
      </w:tr>
      <w:tr w:rsidR="00C10D02" w:rsidTr="00A61F21">
        <w:tc>
          <w:tcPr>
            <w:tcW w:w="1980" w:type="dxa"/>
          </w:tcPr>
          <w:p w:rsidR="00C10D02" w:rsidRDefault="00C10D02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3118" w:type="dxa"/>
          </w:tcPr>
          <w:p w:rsidR="00C10D02" w:rsidRDefault="00C10D02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10D02" w:rsidRDefault="00C10D02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Numele și prenumele </w:t>
            </w:r>
          </w:p>
          <w:p w:rsidR="00C10D02" w:rsidRDefault="00C10D02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10D02" w:rsidRDefault="00C10D02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Expert consiliere și orientare</w:t>
            </w:r>
          </w:p>
        </w:tc>
        <w:tc>
          <w:tcPr>
            <w:tcW w:w="1792" w:type="dxa"/>
            <w:vMerge w:val="restart"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D02" w:rsidTr="00A61F21">
        <w:tc>
          <w:tcPr>
            <w:tcW w:w="1980" w:type="dxa"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3118" w:type="dxa"/>
          </w:tcPr>
          <w:p w:rsidR="00C10D02" w:rsidRDefault="00C10D02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D02" w:rsidTr="00A61F21">
        <w:trPr>
          <w:trHeight w:val="622"/>
        </w:trPr>
        <w:tc>
          <w:tcPr>
            <w:tcW w:w="1980" w:type="dxa"/>
            <w:tcBorders>
              <w:bottom w:val="single" w:sz="4" w:space="0" w:color="auto"/>
            </w:tcBorders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Specializarea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0D02" w:rsidRDefault="00C10D02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0D02" w:rsidRDefault="00C10D02" w:rsidP="00A61F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D02" w:rsidTr="00A61F21">
        <w:tc>
          <w:tcPr>
            <w:tcW w:w="1980" w:type="dxa"/>
          </w:tcPr>
          <w:p w:rsidR="00C10D02" w:rsidRDefault="00C10D02" w:rsidP="00A61F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Nivel studii (licență / masterat)</w:t>
            </w:r>
          </w:p>
        </w:tc>
        <w:tc>
          <w:tcPr>
            <w:tcW w:w="3118" w:type="dxa"/>
          </w:tcPr>
          <w:p w:rsidR="00C10D02" w:rsidRDefault="00C10D02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D02" w:rsidTr="00A61F21">
        <w:tc>
          <w:tcPr>
            <w:tcW w:w="1980" w:type="dxa"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An de studiu</w:t>
            </w:r>
          </w:p>
        </w:tc>
        <w:tc>
          <w:tcPr>
            <w:tcW w:w="3118" w:type="dxa"/>
          </w:tcPr>
          <w:p w:rsidR="00C10D02" w:rsidRDefault="00C10D02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C10D02" w:rsidRDefault="00C10D02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0D02" w:rsidRDefault="00C10D02" w:rsidP="00C10D02">
      <w:pPr>
        <w:spacing w:after="0"/>
        <w:ind w:left="-567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C10D02" w:rsidRDefault="00C10D02" w:rsidP="00C10D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Activitatea de consiliere constă în minim trei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sedințe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 (</w:t>
      </w:r>
      <w:r>
        <w:rPr>
          <w:rFonts w:ascii="Arial" w:hAnsi="Arial" w:cs="Arial"/>
          <w:b/>
          <w:i/>
          <w:sz w:val="20"/>
          <w:szCs w:val="20"/>
          <w:lang w:val="ro-RO"/>
        </w:rPr>
        <w:t>1 testare, 1 consiliere individuală, minim 1 workshop tematic) și completarea testului de indecizie în carieră on-line</w:t>
      </w:r>
      <w:r>
        <w:rPr>
          <w:rFonts w:ascii="Arial" w:hAnsi="Arial" w:cs="Arial"/>
          <w:sz w:val="20"/>
          <w:szCs w:val="20"/>
          <w:lang w:val="ro-RO"/>
        </w:rPr>
        <w:t>. Punctajul maxim obținut de fiecare student este de 100 de puncte defalcat pe următoarele componente:</w:t>
      </w:r>
    </w:p>
    <w:p w:rsidR="00C10D02" w:rsidRDefault="00C10D02" w:rsidP="00C10D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Respectarea programului și a activităților din cadrul acțiunilor specifice de consiliere (50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pct</w:t>
      </w:r>
      <w:proofErr w:type="spellEnd"/>
      <w:r>
        <w:rPr>
          <w:rFonts w:ascii="Arial" w:hAnsi="Arial" w:cs="Arial"/>
          <w:sz w:val="20"/>
          <w:szCs w:val="20"/>
          <w:lang w:val="ro-RO"/>
        </w:rPr>
        <w:t>);</w:t>
      </w:r>
    </w:p>
    <w:p w:rsidR="00C10D02" w:rsidRDefault="00C10D02" w:rsidP="00C10D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Gradul de implicare și de realizare a sarcinilor de lucru specific activităților de consiliere pe derularea proiectului.</w:t>
      </w:r>
    </w:p>
    <w:p w:rsidR="00C10D02" w:rsidRDefault="00C10D02" w:rsidP="00C10D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La finalul fiecărei activități de consiliere, studentul va obține un punctaj încadrat între 0-100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pct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, corespondent pentru nota 1-10, pentru ca la încheierea tuturor activităților să se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realizeaze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ro-RO"/>
        </w:rPr>
        <w:t>o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ro-RO"/>
        </w:rPr>
        <w:t xml:space="preserve">medie </w:t>
      </w:r>
      <w:proofErr w:type="spellStart"/>
      <w:r>
        <w:rPr>
          <w:rFonts w:ascii="Arial" w:hAnsi="Arial" w:cs="Arial"/>
          <w:b/>
          <w:i/>
          <w:sz w:val="20"/>
          <w:szCs w:val="20"/>
          <w:lang w:val="ro-RO"/>
        </w:rPr>
        <w:t>artimetică</w:t>
      </w:r>
      <w:proofErr w:type="spellEnd"/>
      <w:r>
        <w:rPr>
          <w:rFonts w:ascii="Arial" w:hAnsi="Arial" w:cs="Arial"/>
          <w:b/>
          <w:i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>a acestora pe cele 2 criterii menționate, care ulterior sunt însumate pentru a se obține punctajul/nota finală.</w:t>
      </w:r>
    </w:p>
    <w:p w:rsidR="00C10D02" w:rsidRDefault="00C10D02" w:rsidP="00C10D02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10D02" w:rsidRDefault="00C10D02" w:rsidP="00C10D02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Respectarea programului și a activităților din cadrul acțiunilor specifice de consiliere</w:t>
      </w:r>
    </w:p>
    <w:p w:rsidR="00C10D02" w:rsidRDefault="00C10D02" w:rsidP="00C10D02">
      <w:pPr>
        <w:spacing w:after="0"/>
        <w:ind w:left="1080"/>
        <w:contextualSpacing/>
        <w:jc w:val="bot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7746"/>
      </w:tblGrid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Punctaj</w:t>
            </w:r>
          </w:p>
        </w:tc>
        <w:tc>
          <w:tcPr>
            <w:tcW w:w="7746" w:type="dxa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Descriptor de performanță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Respectă programarea întâlnirilor propusă de către consilierul în carieră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Reprogramează întâlnirea de consiliere în timp util (cel puțin cu 2 zile înainte)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Reprogramează mai mult de o întâlnire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Amană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în ultimul moment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sedința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de consiliere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 respectă programul stabilit și impune programul propriu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 se prezintă la activitatea de consiliere în carieră</w:t>
            </w:r>
          </w:p>
        </w:tc>
      </w:tr>
      <w:tr w:rsidR="00C10D02" w:rsidTr="00A61F21">
        <w:tc>
          <w:tcPr>
            <w:tcW w:w="9017" w:type="dxa"/>
            <w:gridSpan w:val="2"/>
          </w:tcPr>
          <w:p w:rsidR="00C10D02" w:rsidRDefault="00C10D02" w:rsidP="00A61F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Punctaj obținut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defalcat pe activități de consiliere: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Ședința 1 ______________________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Ședința 2 ______________________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Sedința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3 ______________________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Evaluare on-line _________________</w:t>
            </w:r>
          </w:p>
          <w:p w:rsidR="00C10D02" w:rsidRDefault="00C10D02" w:rsidP="00A61F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Media punctajului obținut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________________</w:t>
            </w:r>
          </w:p>
        </w:tc>
      </w:tr>
    </w:tbl>
    <w:p w:rsidR="00C10D02" w:rsidRDefault="00C10D02" w:rsidP="00C10D0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C10D02" w:rsidRDefault="00C10D02" w:rsidP="00C10D0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C10D02" w:rsidRDefault="00C10D02" w:rsidP="00C10D0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C10D02" w:rsidRDefault="00C10D02" w:rsidP="00C10D0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C10D02" w:rsidRDefault="00C10D02" w:rsidP="00C10D02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lastRenderedPageBreak/>
        <w:t>Gradul de implicare și de realizare a sarcinilor de lucru specific activităților de consiliere pe derularea proiectului</w:t>
      </w:r>
    </w:p>
    <w:p w:rsidR="00C10D02" w:rsidRDefault="00C10D02" w:rsidP="00C10D0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7746"/>
      </w:tblGrid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Punctaj</w:t>
            </w:r>
          </w:p>
        </w:tc>
        <w:tc>
          <w:tcPr>
            <w:tcW w:w="7746" w:type="dxa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Descriptor de performanță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Realizează cu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conștinciozitate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toate sarcinile de lucru conform calendarului de activități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Solicită informații și clarificări suplimentare pentru realizarea sarcinilor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Se implică/Realizează parțial sarcinile de lucru solicitate pe parcursul activităților de consiliere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Revine asupra sarcinilor de lucru rezolvate/activităților după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1 săptămână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Participarea/Sarcinile de lucru sunt realizate superficial</w:t>
            </w:r>
          </w:p>
        </w:tc>
      </w:tr>
      <w:tr w:rsidR="00C10D02" w:rsidTr="00A61F21">
        <w:tc>
          <w:tcPr>
            <w:tcW w:w="1271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pct</w:t>
            </w:r>
            <w:proofErr w:type="spellEnd"/>
          </w:p>
        </w:tc>
        <w:tc>
          <w:tcPr>
            <w:tcW w:w="7746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 se implică/realizează sarcinile de lucru</w:t>
            </w:r>
          </w:p>
        </w:tc>
      </w:tr>
      <w:tr w:rsidR="00C10D02" w:rsidTr="00A61F21">
        <w:tc>
          <w:tcPr>
            <w:tcW w:w="9017" w:type="dxa"/>
            <w:gridSpan w:val="2"/>
          </w:tcPr>
          <w:p w:rsidR="00C10D02" w:rsidRDefault="00C10D02" w:rsidP="00A61F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Punctaj obținut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defalcat pe activități de consiliere: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Ședința 1 ______________________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Ședința 2 ______________________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Sedința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3 ______________________</w:t>
            </w:r>
          </w:p>
          <w:p w:rsidR="00C10D02" w:rsidRDefault="00C10D02" w:rsidP="00A61F21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Evaluare on-line _________________</w:t>
            </w:r>
          </w:p>
          <w:p w:rsidR="00C10D02" w:rsidRDefault="00C10D02" w:rsidP="00A61F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Media punctajului obținut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________________</w:t>
            </w:r>
          </w:p>
        </w:tc>
      </w:tr>
    </w:tbl>
    <w:p w:rsidR="00C10D02" w:rsidRDefault="00C10D02" w:rsidP="00C10D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10D02" w:rsidRDefault="00C10D02" w:rsidP="00C10D02">
      <w:pPr>
        <w:spacing w:after="0"/>
        <w:jc w:val="right"/>
        <w:rPr>
          <w:rFonts w:ascii="Arial" w:hAnsi="Arial" w:cs="Arial"/>
          <w:b/>
          <w:sz w:val="20"/>
          <w:szCs w:val="20"/>
          <w:lang w:val="ro-RO"/>
        </w:rPr>
      </w:pPr>
    </w:p>
    <w:p w:rsidR="00C10D02" w:rsidRDefault="00C10D02" w:rsidP="00C10D02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Punctaj final obținut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C10D02" w:rsidTr="00A61F21">
        <w:tc>
          <w:tcPr>
            <w:tcW w:w="4508" w:type="dxa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punctaj</w:t>
            </w:r>
          </w:p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 1</w:t>
            </w:r>
          </w:p>
        </w:tc>
        <w:tc>
          <w:tcPr>
            <w:tcW w:w="4509" w:type="dxa"/>
          </w:tcPr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punctaj</w:t>
            </w:r>
          </w:p>
          <w:p w:rsidR="00C10D02" w:rsidRDefault="00C10D02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 2</w:t>
            </w:r>
          </w:p>
        </w:tc>
      </w:tr>
      <w:tr w:rsidR="00C10D02" w:rsidTr="00A61F21">
        <w:tc>
          <w:tcPr>
            <w:tcW w:w="4508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509" w:type="dxa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0D02" w:rsidTr="00A61F21">
        <w:trPr>
          <w:trHeight w:val="1309"/>
        </w:trPr>
        <w:tc>
          <w:tcPr>
            <w:tcW w:w="9017" w:type="dxa"/>
            <w:gridSpan w:val="2"/>
            <w:shd w:val="clear" w:color="auto" w:fill="F2F2F2" w:themeFill="background1" w:themeFillShade="F2"/>
          </w:tcPr>
          <w:p w:rsidR="00C10D02" w:rsidRDefault="00C10D02" w:rsidP="00A61F2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10D02" w:rsidRDefault="00C10D02" w:rsidP="00A61F2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Punctaj final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(criteriu 1+ criteriu 2)  _______________________</w:t>
            </w:r>
          </w:p>
          <w:p w:rsidR="00C10D02" w:rsidRDefault="00C10D02" w:rsidP="00A61F2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Nota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_______________________</w:t>
            </w:r>
          </w:p>
        </w:tc>
      </w:tr>
    </w:tbl>
    <w:p w:rsidR="00C10D02" w:rsidRDefault="00C10D02" w:rsidP="00C10D0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C10D02" w:rsidRDefault="00C10D02" w:rsidP="00C10D02">
      <w:pPr>
        <w:spacing w:after="0" w:line="480" w:lineRule="auto"/>
        <w:rPr>
          <w:rFonts w:ascii="Arial" w:hAnsi="Arial" w:cs="Arial"/>
          <w:b/>
          <w:i/>
          <w:sz w:val="20"/>
          <w:szCs w:val="20"/>
          <w:lang w:val="ro-RO"/>
        </w:rPr>
      </w:pPr>
    </w:p>
    <w:p w:rsidR="00C10D02" w:rsidRDefault="00C10D02" w:rsidP="00C10D02">
      <w:pPr>
        <w:spacing w:after="0" w:line="480" w:lineRule="auto"/>
        <w:rPr>
          <w:rFonts w:ascii="Arial" w:hAnsi="Arial" w:cs="Arial"/>
          <w:b/>
          <w:i/>
          <w:sz w:val="20"/>
          <w:szCs w:val="20"/>
          <w:lang w:val="ro-RO"/>
        </w:rPr>
      </w:pPr>
      <w:r>
        <w:rPr>
          <w:rFonts w:ascii="Arial" w:hAnsi="Arial" w:cs="Arial"/>
          <w:b/>
          <w:i/>
          <w:sz w:val="20"/>
          <w:szCs w:val="20"/>
          <w:lang w:val="ro-RO"/>
        </w:rPr>
        <w:t xml:space="preserve">Expert consiliere și orientare </w:t>
      </w:r>
    </w:p>
    <w:p w:rsidR="00C10D02" w:rsidRDefault="00C10D02" w:rsidP="00C10D02">
      <w:pPr>
        <w:spacing w:after="0" w:line="48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Nume ___________________________</w:t>
      </w:r>
    </w:p>
    <w:p w:rsidR="00C10D02" w:rsidRDefault="00C10D02" w:rsidP="00C10D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Semnătura ________________________</w:t>
      </w:r>
    </w:p>
    <w:p w:rsidR="000529A3" w:rsidRPr="00C10D02" w:rsidRDefault="000529A3" w:rsidP="00C10D02"/>
    <w:sectPr w:rsidR="000529A3" w:rsidRPr="00C10D02" w:rsidSect="002D396A">
      <w:headerReference w:type="default" r:id="rId7"/>
      <w:footerReference w:type="default" r:id="rId8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4D" w:rsidRDefault="0018544D" w:rsidP="00475267">
      <w:pPr>
        <w:spacing w:after="0" w:line="240" w:lineRule="auto"/>
      </w:pPr>
      <w:r>
        <w:separator/>
      </w:r>
    </w:p>
  </w:endnote>
  <w:endnote w:type="continuationSeparator" w:id="0">
    <w:p w:rsidR="0018544D" w:rsidRDefault="0018544D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3" w:rsidRDefault="00BB15DA" w:rsidP="00906D50">
    <w:pPr>
      <w:pStyle w:val="Subsol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A25C6" wp14:editId="1B97E563">
              <wp:simplePos x="0" y="0"/>
              <wp:positionH relativeFrom="column">
                <wp:posOffset>3816350</wp:posOffset>
              </wp:positionH>
              <wp:positionV relativeFrom="paragraph">
                <wp:posOffset>-506095</wp:posOffset>
              </wp:positionV>
              <wp:extent cx="2464435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  <w:p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2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39.85pt;width:194.0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33IgIAAB0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olyW5dsFJRx9y3mZl4v0BKues63z4YMATeKhpg57n9DZ&#10;4cGHyIZVzyHxMQ9KtlupVDLcrtkoRw4M52Sb1gn9tzBlyFDTm0WxSMgGYn4aIS0DzrGSuqbXeVwx&#10;nVVRjfemTefApJrOyESZkzxRkUmbMDYjBkbNGmiPKJSDaV7xf+GhB/eTkgFntab+x545QYn6aFDs&#10;m3lZxuFORrm4KtBwl57m0sMMR6iaBkqm4yakDxH5GrjDpnQy6fXC5MQVZzDJePovccgv7RT18qvX&#10;vwAAAP//AwBQSwMEFAAGAAgAAAAhAPfoMJveAAAACgEAAA8AAABkcnMvZG93bnJldi54bWxMj8tO&#10;wzAQRfdI/IM1SGxQ6wRB3IQ4FSCB2PbxAZN4mkTEdhS7Tfr3DCtYjubo3nPL7WIHcaEp9N5pSNcJ&#10;CHKNN71rNRwPH6sNiBDRGRy8Iw1XCrCtbm9KLIyf3Y4u+9gKDnGhQA1djGMhZWg6shjWfiTHv5Of&#10;LEY+p1aaCWcOt4N8TJJMWuwdN3Q40ntHzff+bDWcvuaH53yuP+NR7Z6yN+xV7a9a398try8gIi3x&#10;D4ZffVaHip1qf3YmiEFDlqS8JWpYqVyBYCLf5CmImlGVgKxK+X9C9QMAAP//AwBQSwECLQAUAAYA&#10;CAAAACEAtoM4kv4AAADhAQAAEwAAAAAAAAAAAAAAAAAAAAAAW0NvbnRlbnRfVHlwZXNdLnhtbFBL&#10;AQItABQABgAIAAAAIQA4/SH/1gAAAJQBAAALAAAAAAAAAAAAAAAAAC8BAABfcmVscy8ucmVsc1BL&#10;AQItABQABgAIAAAAIQBijv33IgIAAB0EAAAOAAAAAAAAAAAAAAAAAC4CAABkcnMvZTJvRG9jLnht&#10;bFBLAQItABQABgAIAAAAIQD36DCb3gAAAAoBAAAPAAAAAAAAAAAAAAAAAHwEAABkcnMvZG93bnJl&#10;di54bWxQSwUGAAAAAAQABADzAAAAhwUAAAAA&#10;" stroked="f">
              <v:textbox>
                <w:txbxContent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  <w:p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</w:rPr>
      <w:drawing>
        <wp:anchor distT="0" distB="0" distL="114300" distR="114300" simplePos="0" relativeHeight="251660288" behindDoc="1" locked="0" layoutInCell="1" allowOverlap="1" wp14:anchorId="47CAFB26" wp14:editId="5111C369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4D" w:rsidRDefault="0018544D" w:rsidP="00475267">
      <w:pPr>
        <w:spacing w:after="0" w:line="240" w:lineRule="auto"/>
      </w:pPr>
      <w:r>
        <w:separator/>
      </w:r>
    </w:p>
  </w:footnote>
  <w:footnote w:type="continuationSeparator" w:id="0">
    <w:p w:rsidR="0018544D" w:rsidRDefault="0018544D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67" w:rsidRDefault="00475267" w:rsidP="002D396A">
    <w:pPr>
      <w:pStyle w:val="Antet"/>
      <w:tabs>
        <w:tab w:val="left" w:pos="6706"/>
      </w:tabs>
    </w:pPr>
    <w:r w:rsidRPr="00475267">
      <w:rPr>
        <w:noProof/>
      </w:rPr>
      <w:drawing>
        <wp:inline distT="0" distB="0" distL="0" distR="0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6D22B3A9" wp14:editId="67534AC9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459B"/>
    <w:multiLevelType w:val="hybridMultilevel"/>
    <w:tmpl w:val="F6A823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276E"/>
    <w:multiLevelType w:val="hybridMultilevel"/>
    <w:tmpl w:val="59E8A53A"/>
    <w:lvl w:ilvl="0" w:tplc="50040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2210C"/>
    <w:rsid w:val="000529A3"/>
    <w:rsid w:val="0008562F"/>
    <w:rsid w:val="000C5D5D"/>
    <w:rsid w:val="0018544D"/>
    <w:rsid w:val="00247D09"/>
    <w:rsid w:val="002912ED"/>
    <w:rsid w:val="002D396A"/>
    <w:rsid w:val="003D4214"/>
    <w:rsid w:val="00475267"/>
    <w:rsid w:val="004B29A8"/>
    <w:rsid w:val="006E7479"/>
    <w:rsid w:val="00753B58"/>
    <w:rsid w:val="007B37AD"/>
    <w:rsid w:val="007B4523"/>
    <w:rsid w:val="007C1EAC"/>
    <w:rsid w:val="008E32F4"/>
    <w:rsid w:val="00906D50"/>
    <w:rsid w:val="00A02586"/>
    <w:rsid w:val="00A73653"/>
    <w:rsid w:val="00AE525B"/>
    <w:rsid w:val="00AF64D5"/>
    <w:rsid w:val="00B74076"/>
    <w:rsid w:val="00BB15DA"/>
    <w:rsid w:val="00BE7A3A"/>
    <w:rsid w:val="00C10D02"/>
    <w:rsid w:val="00C60037"/>
    <w:rsid w:val="00E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B1F9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0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5267"/>
  </w:style>
  <w:style w:type="paragraph" w:styleId="Subsol">
    <w:name w:val="footer"/>
    <w:basedOn w:val="Normal"/>
    <w:link w:val="Subsol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5267"/>
  </w:style>
  <w:style w:type="paragraph" w:styleId="TextnBalon">
    <w:name w:val="Balloon Text"/>
    <w:basedOn w:val="Normal"/>
    <w:link w:val="TextnBalonCaracte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26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0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Mihaela</cp:lastModifiedBy>
  <cp:revision>3</cp:revision>
  <cp:lastPrinted>2018-08-21T10:16:00Z</cp:lastPrinted>
  <dcterms:created xsi:type="dcterms:W3CDTF">2021-02-10T08:43:00Z</dcterms:created>
  <dcterms:modified xsi:type="dcterms:W3CDTF">2021-02-10T08:44:00Z</dcterms:modified>
</cp:coreProperties>
</file>